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1" w:rsidRDefault="009B3617" w:rsidP="0035151B">
      <w:pPr>
        <w:jc w:val="center"/>
        <w:rPr>
          <w:b/>
          <w:u w:val="single"/>
        </w:rPr>
      </w:pPr>
      <w:r>
        <w:rPr>
          <w:b/>
          <w:u w:val="single"/>
        </w:rPr>
        <w:t>Provloppsserie</w:t>
      </w:r>
      <w:r w:rsidR="007321C1">
        <w:rPr>
          <w:b/>
          <w:u w:val="single"/>
        </w:rPr>
        <w:t xml:space="preserve"> för tvååriga hästar</w:t>
      </w:r>
    </w:p>
    <w:p w:rsidR="007321C1" w:rsidRDefault="009B3617" w:rsidP="007D19C2">
      <w:pPr>
        <w:pStyle w:val="Liststycke"/>
        <w:numPr>
          <w:ilvl w:val="0"/>
          <w:numId w:val="1"/>
        </w:numPr>
        <w:spacing w:after="0"/>
      </w:pPr>
      <w:r>
        <w:t>Provl</w:t>
      </w:r>
      <w:r w:rsidR="007321C1">
        <w:t>oppserie för tvååriga hästar dä</w:t>
      </w:r>
      <w:r w:rsidR="009E0F5F">
        <w:t xml:space="preserve">r loppen </w:t>
      </w:r>
      <w:r w:rsidR="00DC343E">
        <w:t>körs</w:t>
      </w:r>
      <w:r w:rsidR="00C57348">
        <w:t xml:space="preserve"> på lördagar under tiden april</w:t>
      </w:r>
      <w:r w:rsidR="007321C1">
        <w:t xml:space="preserve"> till</w:t>
      </w:r>
      <w:r w:rsidR="009E0F5F">
        <w:t xml:space="preserve"> och med </w:t>
      </w:r>
      <w:r w:rsidR="007321C1">
        <w:t>september 2017.</w:t>
      </w:r>
      <w:r w:rsidR="007D19C2">
        <w:t xml:space="preserve"> Serien arrangeras av Örebro Läns Hästägarförening i</w:t>
      </w:r>
      <w:r w:rsidR="0074327B">
        <w:t xml:space="preserve"> samarbete m</w:t>
      </w:r>
      <w:r w:rsidR="0065110E">
        <w:t>e</w:t>
      </w:r>
      <w:r w:rsidR="0074327B">
        <w:t>d Örebro Travamatörklubb</w:t>
      </w:r>
      <w:r w:rsidR="007D19C2">
        <w:t>.</w:t>
      </w:r>
    </w:p>
    <w:p w:rsidR="007321C1" w:rsidRDefault="007321C1" w:rsidP="007D19C2">
      <w:pPr>
        <w:pStyle w:val="Liststycke"/>
        <w:spacing w:after="0"/>
      </w:pPr>
    </w:p>
    <w:p w:rsidR="009E0F5F" w:rsidRDefault="00302DE3" w:rsidP="007D19C2">
      <w:pPr>
        <w:pStyle w:val="Liststycke"/>
        <w:numPr>
          <w:ilvl w:val="0"/>
          <w:numId w:val="1"/>
        </w:numPr>
        <w:spacing w:after="0"/>
      </w:pPr>
      <w:r>
        <w:t>För att få deltaga i provloppen ska ansvarig tränare ha erlagt serviceavgift samt att hästen är upptagen på ansvarig tränares träningslista.</w:t>
      </w:r>
    </w:p>
    <w:p w:rsidR="009E0F5F" w:rsidRDefault="009E0F5F" w:rsidP="009E0F5F">
      <w:pPr>
        <w:pStyle w:val="Liststycke"/>
      </w:pPr>
    </w:p>
    <w:p w:rsidR="009E0F5F" w:rsidRDefault="009E0F5F" w:rsidP="009E0F5F">
      <w:pPr>
        <w:pStyle w:val="Liststycke"/>
        <w:numPr>
          <w:ilvl w:val="0"/>
          <w:numId w:val="1"/>
        </w:numPr>
      </w:pPr>
      <w:r>
        <w:t>För att hästen ska få vara med i provloppsserien och samla poäng, ska hästens registrerade ägare/delägare vara medlem i Örebro Läns Hästägarförening. Är man inte medlem, kan medlemsavgift betalas under året, innan hästen är med samlar poäng i provlopp</w:t>
      </w:r>
      <w:r w:rsidR="00302DE3">
        <w:t>s</w:t>
      </w:r>
      <w:r>
        <w:t>serien.</w:t>
      </w:r>
    </w:p>
    <w:p w:rsidR="009E0F5F" w:rsidRDefault="009E0F5F" w:rsidP="007D19C2">
      <w:pPr>
        <w:pStyle w:val="Liststycke"/>
        <w:spacing w:after="0"/>
      </w:pPr>
    </w:p>
    <w:p w:rsidR="007321C1" w:rsidRDefault="0073350B" w:rsidP="007D19C2">
      <w:pPr>
        <w:pStyle w:val="Liststycke"/>
        <w:numPr>
          <w:ilvl w:val="0"/>
          <w:numId w:val="1"/>
        </w:numPr>
        <w:spacing w:after="0"/>
      </w:pPr>
      <w:r>
        <w:t xml:space="preserve">Loppen körs med idealtid/tidsbegränsning, där tiden </w:t>
      </w:r>
      <w:r w:rsidR="00DC343E">
        <w:t>är 1.5</w:t>
      </w:r>
      <w:r w:rsidR="00C57348">
        <w:t>0 i april</w:t>
      </w:r>
      <w:r w:rsidR="00DC343E">
        <w:t xml:space="preserve"> månad för att sedan sänkas succesivt under året och vara 1.30</w:t>
      </w:r>
      <w:r w:rsidR="000801B1">
        <w:t xml:space="preserve"> i september månad.</w:t>
      </w:r>
      <w:r w:rsidR="008D2D11">
        <w:t xml:space="preserve"> (Tidschema kommer finnas </w:t>
      </w:r>
      <w:r w:rsidR="009B3617">
        <w:t xml:space="preserve">tillgängligt </w:t>
      </w:r>
      <w:r w:rsidR="008D2D11">
        <w:t>innan serien drar igång)</w:t>
      </w:r>
    </w:p>
    <w:p w:rsidR="007D19C2" w:rsidRDefault="007D19C2" w:rsidP="007D19C2">
      <w:pPr>
        <w:spacing w:after="0"/>
      </w:pPr>
    </w:p>
    <w:p w:rsidR="000801B1" w:rsidRDefault="000801B1" w:rsidP="007D19C2">
      <w:pPr>
        <w:pStyle w:val="Liststycke"/>
        <w:numPr>
          <w:ilvl w:val="0"/>
          <w:numId w:val="1"/>
        </w:numPr>
        <w:spacing w:after="0"/>
      </w:pPr>
      <w:r>
        <w:t>Poängförd</w:t>
      </w:r>
      <w:r w:rsidR="00C57348">
        <w:t>elning i loppen enligt skalan 15</w:t>
      </w:r>
      <w:r w:rsidR="0026658A">
        <w:t>-10-8-6-4-2-1-1-1-1-1.</w:t>
      </w:r>
      <w:r>
        <w:t xml:space="preserve"> Där häs</w:t>
      </w:r>
      <w:r w:rsidR="009B3617">
        <w:t>ten som är närmast idealtiden få</w:t>
      </w:r>
      <w:r>
        <w:t>r</w:t>
      </w:r>
      <w:r w:rsidR="00C57348">
        <w:t xml:space="preserve"> 15</w:t>
      </w:r>
      <w:r>
        <w:t xml:space="preserve"> poäng osv. Underskrids tiden så erhålls inga poäng.</w:t>
      </w:r>
      <w:r w:rsidR="009E0F5F">
        <w:t xml:space="preserve"> För att häst ska erhålla poäng ska hästens ägare/delägare</w:t>
      </w:r>
      <w:r w:rsidR="00CE59C9">
        <w:t xml:space="preserve"> vara medlem i Örebro Läns Hästägarförening, som beskrivits i tidigare stycke.</w:t>
      </w:r>
    </w:p>
    <w:p w:rsidR="007D19C2" w:rsidRDefault="007D19C2" w:rsidP="007D19C2">
      <w:pPr>
        <w:pStyle w:val="Liststycke"/>
      </w:pPr>
    </w:p>
    <w:p w:rsidR="007D19C2" w:rsidRPr="0073350B" w:rsidRDefault="007D19C2" w:rsidP="007D19C2">
      <w:pPr>
        <w:pStyle w:val="Liststycke"/>
        <w:numPr>
          <w:ilvl w:val="0"/>
          <w:numId w:val="1"/>
        </w:numPr>
        <w:spacing w:after="0"/>
      </w:pPr>
      <w:r w:rsidRPr="0073350B">
        <w:t xml:space="preserve">0 poäng till det ekipage som ej fullföljt loppet, </w:t>
      </w:r>
      <w:proofErr w:type="spellStart"/>
      <w:r w:rsidRPr="0073350B">
        <w:t>målgalopperar</w:t>
      </w:r>
      <w:proofErr w:type="spellEnd"/>
      <w:r w:rsidRPr="0073350B">
        <w:t xml:space="preserve">, </w:t>
      </w:r>
      <w:r w:rsidR="0073350B" w:rsidRPr="0073350B">
        <w:t xml:space="preserve">har underskridit idealtiden eller </w:t>
      </w:r>
      <w:r w:rsidRPr="0073350B">
        <w:t>har överskridit idealtiden med mer än 10 sekunder.</w:t>
      </w:r>
    </w:p>
    <w:p w:rsidR="007D19C2" w:rsidRDefault="007D19C2" w:rsidP="007D19C2">
      <w:pPr>
        <w:pStyle w:val="Liststycke"/>
        <w:spacing w:after="0"/>
      </w:pPr>
    </w:p>
    <w:p w:rsidR="007D19C2" w:rsidRDefault="007D19C2" w:rsidP="007D19C2">
      <w:pPr>
        <w:pStyle w:val="Liststycke"/>
        <w:numPr>
          <w:ilvl w:val="0"/>
          <w:numId w:val="1"/>
        </w:numPr>
        <w:spacing w:after="0"/>
      </w:pPr>
      <w:r>
        <w:t>Vid tolv eller fler anmälda hästar delas loppet.</w:t>
      </w:r>
    </w:p>
    <w:p w:rsidR="0073350B" w:rsidRDefault="0073350B" w:rsidP="0073350B">
      <w:pPr>
        <w:pStyle w:val="Liststycke"/>
        <w:spacing w:after="0"/>
      </w:pPr>
      <w:r>
        <w:t>Vid färre än tre anmälda körs inte loppet.</w:t>
      </w:r>
    </w:p>
    <w:p w:rsidR="000801B1" w:rsidRDefault="000801B1" w:rsidP="007D19C2">
      <w:pPr>
        <w:pStyle w:val="Liststycke"/>
        <w:spacing w:after="0"/>
      </w:pPr>
    </w:p>
    <w:p w:rsidR="000801B1" w:rsidRDefault="000801B1" w:rsidP="007D19C2">
      <w:pPr>
        <w:pStyle w:val="Liststycke"/>
        <w:numPr>
          <w:ilvl w:val="0"/>
          <w:numId w:val="1"/>
        </w:numPr>
        <w:spacing w:after="0"/>
      </w:pPr>
      <w:r>
        <w:t xml:space="preserve">Vid varje lopptillfälle tilldelas </w:t>
      </w:r>
      <w:r w:rsidR="00810563">
        <w:t>ett</w:t>
      </w:r>
      <w:r w:rsidR="009B3617">
        <w:t xml:space="preserve"> mindre</w:t>
      </w:r>
      <w:r w:rsidR="00B27B95">
        <w:t xml:space="preserve"> </w:t>
      </w:r>
      <w:r>
        <w:t xml:space="preserve">hederpris till den hästägare </w:t>
      </w:r>
      <w:r w:rsidR="00302DE3">
        <w:t xml:space="preserve">som är medlem i Örebro Läns Hästägarförening och </w:t>
      </w:r>
      <w:r>
        <w:t>vars häst är närmast idealtiden</w:t>
      </w:r>
      <w:r w:rsidR="008D2D11">
        <w:t xml:space="preserve"> utan att underskrida den</w:t>
      </w:r>
      <w:r>
        <w:t>.</w:t>
      </w:r>
    </w:p>
    <w:p w:rsidR="000801B1" w:rsidRDefault="000801B1" w:rsidP="007D19C2">
      <w:pPr>
        <w:pStyle w:val="Liststycke"/>
        <w:spacing w:after="0"/>
      </w:pPr>
    </w:p>
    <w:p w:rsidR="000801B1" w:rsidRDefault="008D2D11" w:rsidP="007D19C2">
      <w:pPr>
        <w:pStyle w:val="Liststycke"/>
        <w:numPr>
          <w:ilvl w:val="0"/>
          <w:numId w:val="1"/>
        </w:numPr>
        <w:spacing w:after="0"/>
      </w:pPr>
      <w:r>
        <w:t xml:space="preserve">Efter seriens slut </w:t>
      </w:r>
      <w:r w:rsidR="000801B1">
        <w:t>tillde</w:t>
      </w:r>
      <w:r w:rsidR="00B27B95">
        <w:t>las</w:t>
      </w:r>
      <w:r>
        <w:t xml:space="preserve"> hederpriser till</w:t>
      </w:r>
      <w:r w:rsidR="00B27B95">
        <w:t xml:space="preserve"> de 3</w:t>
      </w:r>
      <w:r w:rsidR="000801B1">
        <w:t xml:space="preserve"> hästägare vars hästar har samlat mest poäng i serien under året. </w:t>
      </w:r>
      <w:r w:rsidR="00302DE3">
        <w:t>Hästägarna ska vara medlemmar i Örebro</w:t>
      </w:r>
      <w:r w:rsidR="0073350B">
        <w:t xml:space="preserve"> Läns</w:t>
      </w:r>
      <w:r w:rsidR="00302DE3">
        <w:t xml:space="preserve"> Hästägarförening för att kunna erhålla priser.</w:t>
      </w:r>
    </w:p>
    <w:p w:rsidR="00B27B95" w:rsidRDefault="00B27B95" w:rsidP="00B27B95">
      <w:pPr>
        <w:pStyle w:val="Liststycke"/>
      </w:pPr>
    </w:p>
    <w:p w:rsidR="00B27B95" w:rsidRDefault="007D19C2" w:rsidP="007321C1">
      <w:pPr>
        <w:pStyle w:val="Liststycke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Anmälan til</w:t>
      </w:r>
      <w:r w:rsidR="00D864A9">
        <w:rPr>
          <w:rFonts w:cs="Arial"/>
        </w:rPr>
        <w:t>l loppet görs senast samma lördag</w:t>
      </w:r>
      <w:r w:rsidR="0008227B">
        <w:rPr>
          <w:rFonts w:cs="Arial"/>
        </w:rPr>
        <w:t xml:space="preserve"> på </w:t>
      </w:r>
      <w:proofErr w:type="spellStart"/>
      <w:r w:rsidR="0008227B">
        <w:rPr>
          <w:rFonts w:cs="Arial"/>
        </w:rPr>
        <w:t>ÖTAK´s</w:t>
      </w:r>
      <w:proofErr w:type="spellEnd"/>
      <w:r w:rsidR="0008227B">
        <w:rPr>
          <w:rFonts w:cs="Arial"/>
        </w:rPr>
        <w:t xml:space="preserve"> hemsida senast på loppdagen kl. 7:30.</w:t>
      </w:r>
      <w:r w:rsidR="00D864A9">
        <w:rPr>
          <w:rFonts w:cs="Arial"/>
        </w:rPr>
        <w:t xml:space="preserve"> www.otak.se</w:t>
      </w:r>
    </w:p>
    <w:p w:rsidR="00D864A9" w:rsidRPr="007D19C2" w:rsidRDefault="00D864A9" w:rsidP="00D864A9">
      <w:pPr>
        <w:pStyle w:val="Liststycke"/>
        <w:rPr>
          <w:rFonts w:cs="Arial"/>
        </w:rPr>
      </w:pPr>
    </w:p>
    <w:p w:rsidR="00CE59C9" w:rsidRPr="007D19C2" w:rsidRDefault="00CE59C9" w:rsidP="007D19C2">
      <w:pPr>
        <w:pStyle w:val="Liststycke"/>
        <w:rPr>
          <w:rFonts w:cs="Arial"/>
        </w:rPr>
      </w:pPr>
    </w:p>
    <w:p w:rsidR="00CE59C9" w:rsidRPr="00CE59C9" w:rsidRDefault="00810563" w:rsidP="00CE59C9">
      <w:pPr>
        <w:pStyle w:val="Liststycke"/>
        <w:numPr>
          <w:ilvl w:val="0"/>
          <w:numId w:val="1"/>
        </w:numPr>
        <w:rPr>
          <w:rFonts w:cs="Arial"/>
        </w:rPr>
      </w:pPr>
      <w:r>
        <w:rPr>
          <w:rFonts w:cs="Arial"/>
        </w:rPr>
        <w:t>Syfte med loppserie</w:t>
      </w:r>
      <w:r w:rsidR="0035151B">
        <w:rPr>
          <w:rFonts w:cs="Arial"/>
        </w:rPr>
        <w:t>n</w:t>
      </w:r>
      <w:r>
        <w:rPr>
          <w:rFonts w:cs="Arial"/>
        </w:rPr>
        <w:t>:</w:t>
      </w:r>
    </w:p>
    <w:p w:rsidR="00810563" w:rsidRDefault="00B76242" w:rsidP="00810563">
      <w:pPr>
        <w:pStyle w:val="Liststycke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Medverka till att hästarna på bästa sätt ska kunna förberedas för tävlingskarriären och därmed ge hästägarna större möjligheter till att få sin häst till start som treåring</w:t>
      </w:r>
      <w:r w:rsidR="008D2D11">
        <w:rPr>
          <w:rFonts w:cs="Arial"/>
        </w:rPr>
        <w:t xml:space="preserve"> under år 2018 (Pokalåret)</w:t>
      </w:r>
      <w:r>
        <w:rPr>
          <w:rFonts w:cs="Arial"/>
        </w:rPr>
        <w:t xml:space="preserve">. </w:t>
      </w:r>
    </w:p>
    <w:p w:rsidR="00B76242" w:rsidRDefault="00B76242" w:rsidP="00810563">
      <w:pPr>
        <w:pStyle w:val="Liststycke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 tidigt skede ge hästägarna tillfällen att följa sin häst på banan i </w:t>
      </w:r>
      <w:r w:rsidR="009B3617">
        <w:rPr>
          <w:rFonts w:cs="Arial"/>
        </w:rPr>
        <w:t>lopp under tävlingslika former.</w:t>
      </w:r>
    </w:p>
    <w:p w:rsidR="00B76242" w:rsidRDefault="00B76242" w:rsidP="00810563">
      <w:pPr>
        <w:pStyle w:val="Liststycke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Stimulera hästägande, unghästtävlande och uppfödning</w:t>
      </w:r>
    </w:p>
    <w:p w:rsidR="00B76242" w:rsidRDefault="00B76242" w:rsidP="00810563">
      <w:pPr>
        <w:pStyle w:val="Liststycke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 en mer levande stallbacke på lördagar där man träffas och har trevligt kring sitt gemensamma intresse</w:t>
      </w:r>
    </w:p>
    <w:p w:rsidR="00B76242" w:rsidRDefault="00B76242" w:rsidP="00B76242">
      <w:pPr>
        <w:pStyle w:val="Liststycke"/>
        <w:ind w:left="1080"/>
        <w:rPr>
          <w:rFonts w:cs="Arial"/>
        </w:rPr>
      </w:pPr>
    </w:p>
    <w:p w:rsidR="008D2D11" w:rsidRDefault="00B76242" w:rsidP="008D2D11">
      <w:pPr>
        <w:pStyle w:val="Liststycke"/>
        <w:numPr>
          <w:ilvl w:val="0"/>
          <w:numId w:val="1"/>
        </w:numPr>
        <w:rPr>
          <w:rFonts w:cs="Arial"/>
        </w:rPr>
      </w:pPr>
      <w:r w:rsidRPr="009B3617">
        <w:rPr>
          <w:rFonts w:cs="Arial"/>
        </w:rPr>
        <w:t xml:space="preserve">Loppen körs </w:t>
      </w:r>
      <w:r w:rsidR="009B3617" w:rsidRPr="009B3617">
        <w:rPr>
          <w:rFonts w:cs="Arial"/>
        </w:rPr>
        <w:t>första gången lördag den</w:t>
      </w:r>
      <w:r w:rsidRPr="009B3617">
        <w:rPr>
          <w:rFonts w:cs="Arial"/>
        </w:rPr>
        <w:t xml:space="preserve"> </w:t>
      </w:r>
      <w:r w:rsidR="009B3617" w:rsidRPr="009B3617">
        <w:rPr>
          <w:rFonts w:cs="Arial"/>
        </w:rPr>
        <w:t>1:a april</w:t>
      </w:r>
      <w:r w:rsidR="009B3617">
        <w:rPr>
          <w:rFonts w:cs="Arial"/>
        </w:rPr>
        <w:t xml:space="preserve"> och sedan varannan lördag enligt ett schema som kommer finns tillgängligt i god tid innan serien drar igång.</w:t>
      </w:r>
    </w:p>
    <w:p w:rsidR="009B3617" w:rsidRPr="009B3617" w:rsidRDefault="009B3617" w:rsidP="009B3617">
      <w:pPr>
        <w:pStyle w:val="Liststycke"/>
        <w:rPr>
          <w:rFonts w:cs="Arial"/>
        </w:rPr>
      </w:pPr>
    </w:p>
    <w:p w:rsidR="008D2D11" w:rsidRDefault="008D2D11" w:rsidP="009B3617">
      <w:pPr>
        <w:pStyle w:val="Liststycke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Avgiften för att deltaga i loppet är 20 kr per gång och avgiften tillfaller ÖTAK som håller i provloppen på lördagar. Avgiften betalas på </w:t>
      </w:r>
      <w:r w:rsidR="00117610">
        <w:rPr>
          <w:rFonts w:cs="Arial"/>
        </w:rPr>
        <w:t xml:space="preserve">plats i </w:t>
      </w:r>
      <w:proofErr w:type="spellStart"/>
      <w:r w:rsidR="00117610">
        <w:rPr>
          <w:rFonts w:cs="Arial"/>
        </w:rPr>
        <w:t>ÖTAK´s</w:t>
      </w:r>
      <w:proofErr w:type="spellEnd"/>
      <w:r w:rsidR="00117610">
        <w:rPr>
          <w:rFonts w:cs="Arial"/>
        </w:rPr>
        <w:t xml:space="preserve"> stuga vid uthämtning av vojlock</w:t>
      </w:r>
      <w:r>
        <w:rPr>
          <w:rFonts w:cs="Arial"/>
        </w:rPr>
        <w:t>.</w:t>
      </w:r>
      <w:r w:rsidR="009B3617">
        <w:rPr>
          <w:rFonts w:cs="Arial"/>
        </w:rPr>
        <w:t xml:space="preserve"> Betalning kan erläggas kontant eller via </w:t>
      </w:r>
      <w:proofErr w:type="spellStart"/>
      <w:r w:rsidR="009B3617">
        <w:rPr>
          <w:rFonts w:cs="Arial"/>
        </w:rPr>
        <w:t>Swisch</w:t>
      </w:r>
      <w:proofErr w:type="spellEnd"/>
      <w:r w:rsidR="009B3617">
        <w:rPr>
          <w:rFonts w:cs="Arial"/>
        </w:rPr>
        <w:t>.</w:t>
      </w:r>
      <w:r w:rsidR="00D864A9">
        <w:rPr>
          <w:rFonts w:cs="Arial"/>
        </w:rPr>
        <w:t xml:space="preserve"> Loppet kommer köras </w:t>
      </w:r>
      <w:proofErr w:type="spellStart"/>
      <w:r w:rsidR="00D864A9">
        <w:rPr>
          <w:rFonts w:cs="Arial"/>
        </w:rPr>
        <w:t>kl</w:t>
      </w:r>
      <w:proofErr w:type="spellEnd"/>
      <w:r w:rsidR="00D864A9">
        <w:rPr>
          <w:rFonts w:cs="Arial"/>
        </w:rPr>
        <w:t xml:space="preserve"> 11.30</w:t>
      </w:r>
      <w:bookmarkStart w:id="0" w:name="_GoBack"/>
      <w:bookmarkEnd w:id="0"/>
    </w:p>
    <w:p w:rsidR="009B3617" w:rsidRPr="009B3617" w:rsidRDefault="009B3617" w:rsidP="009B3617">
      <w:pPr>
        <w:pStyle w:val="Liststycke"/>
        <w:rPr>
          <w:rFonts w:cs="Arial"/>
        </w:rPr>
      </w:pPr>
    </w:p>
    <w:p w:rsidR="009B3617" w:rsidRPr="009B3617" w:rsidRDefault="009B3617" w:rsidP="009B3617">
      <w:pPr>
        <w:pStyle w:val="Liststycke"/>
        <w:rPr>
          <w:rFonts w:cs="Arial"/>
        </w:rPr>
      </w:pPr>
    </w:p>
    <w:p w:rsidR="0035151B" w:rsidRPr="0035151B" w:rsidRDefault="0035151B" w:rsidP="0035151B">
      <w:pPr>
        <w:pStyle w:val="Liststycke"/>
        <w:numPr>
          <w:ilvl w:val="0"/>
          <w:numId w:val="1"/>
        </w:numPr>
        <w:rPr>
          <w:rFonts w:cs="Arial"/>
        </w:rPr>
      </w:pPr>
      <w:r>
        <w:rPr>
          <w:rFonts w:cs="Arial"/>
        </w:rPr>
        <w:t>För frågor kontakta: Daniel Englund, Hästägarföreningen, 0703-497 498</w:t>
      </w:r>
    </w:p>
    <w:sectPr w:rsidR="0035151B" w:rsidRPr="0035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7384"/>
    <w:multiLevelType w:val="hybridMultilevel"/>
    <w:tmpl w:val="09F8C9C6"/>
    <w:lvl w:ilvl="0" w:tplc="929E241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C79DF"/>
    <w:multiLevelType w:val="hybridMultilevel"/>
    <w:tmpl w:val="2696D404"/>
    <w:lvl w:ilvl="0" w:tplc="3E92B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1"/>
    <w:rsid w:val="000801B1"/>
    <w:rsid w:val="0008227B"/>
    <w:rsid w:val="00117610"/>
    <w:rsid w:val="001F20E5"/>
    <w:rsid w:val="0026658A"/>
    <w:rsid w:val="00302DE3"/>
    <w:rsid w:val="003052E6"/>
    <w:rsid w:val="0035151B"/>
    <w:rsid w:val="0065110E"/>
    <w:rsid w:val="00672F20"/>
    <w:rsid w:val="00706175"/>
    <w:rsid w:val="007321C1"/>
    <w:rsid w:val="0073350B"/>
    <w:rsid w:val="0073440F"/>
    <w:rsid w:val="0074327B"/>
    <w:rsid w:val="007606FF"/>
    <w:rsid w:val="00776CCE"/>
    <w:rsid w:val="007D19C2"/>
    <w:rsid w:val="00810563"/>
    <w:rsid w:val="008D2D11"/>
    <w:rsid w:val="009776E3"/>
    <w:rsid w:val="009B3617"/>
    <w:rsid w:val="009E0F5F"/>
    <w:rsid w:val="00B27B95"/>
    <w:rsid w:val="00B76242"/>
    <w:rsid w:val="00C57348"/>
    <w:rsid w:val="00CE59C9"/>
    <w:rsid w:val="00D864A9"/>
    <w:rsid w:val="00DC343E"/>
    <w:rsid w:val="00DD21C5"/>
    <w:rsid w:val="00E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21C9"/>
  <w15:docId w15:val="{F47DC7ED-D313-4280-BB14-8C05517A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21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6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Englund, Daniel</dc:creator>
  <cp:lastModifiedBy>Marie</cp:lastModifiedBy>
  <cp:revision>2</cp:revision>
  <cp:lastPrinted>2016-12-02T13:58:00Z</cp:lastPrinted>
  <dcterms:created xsi:type="dcterms:W3CDTF">2017-03-02T20:59:00Z</dcterms:created>
  <dcterms:modified xsi:type="dcterms:W3CDTF">2017-03-02T20:59:00Z</dcterms:modified>
</cp:coreProperties>
</file>